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7B" w:rsidRPr="004D71EE" w:rsidRDefault="00BB7A7B" w:rsidP="00405CC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12.06.2020 № 45</w:t>
      </w:r>
    </w:p>
    <w:p w:rsidR="00BB7A7B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BB7A7B" w:rsidRPr="00C97F78" w:rsidRDefault="00BB7A7B" w:rsidP="00DD06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освітньої програми «П</w:t>
      </w:r>
      <w:r>
        <w:rPr>
          <w:rFonts w:ascii="Times New Roman" w:hAnsi="Times New Roman"/>
          <w:sz w:val="24"/>
          <w:szCs w:val="24"/>
          <w:lang w:val="uk-UA"/>
        </w:rPr>
        <w:t>ідприємництво, торгівля та біржова діяльність</w:t>
      </w:r>
      <w:r w:rsidRPr="00C97F78">
        <w:rPr>
          <w:rFonts w:ascii="Times New Roman" w:hAnsi="Times New Roman"/>
          <w:sz w:val="24"/>
          <w:szCs w:val="24"/>
          <w:lang w:val="uk-UA"/>
        </w:rPr>
        <w:t>»</w:t>
      </w:r>
    </w:p>
    <w:p w:rsidR="00BB7A7B" w:rsidRPr="00C97F78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405C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НАЗЯВО від </w:t>
      </w:r>
      <w:r w:rsidRPr="0026619D">
        <w:rPr>
          <w:rFonts w:ascii="Times New Roman" w:hAnsi="Times New Roman"/>
          <w:sz w:val="24"/>
          <w:szCs w:val="24"/>
          <w:lang w:val="uk-UA"/>
        </w:rPr>
        <w:t>№911-Е від 02 червня 2020 року «Про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призначення експертної групи», розкладу роботи експертної групи для проведення акредитаційної експертизи із використанням технічних засобів відеозв’язку, узгодженому в установленому порядку з головою експертної комісії,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7A7B" w:rsidRPr="00C97F78" w:rsidRDefault="00BB7A7B" w:rsidP="007E10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405CC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BB7A7B" w:rsidRPr="00C97F78" w:rsidRDefault="00BB7A7B" w:rsidP="00405C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E83563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Проректорці з навчальної та науково-педагогічної роботи Тюхтенко Н.А. забезпечити участь у відеоконференціях з представниками експертної групи, представниками секретаріату Національного агентства 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544"/>
        <w:gridCol w:w="1842"/>
      </w:tblGrid>
      <w:tr w:rsidR="00BB7A7B" w:rsidRPr="00C97F78" w:rsidTr="00903F0F">
        <w:tc>
          <w:tcPr>
            <w:tcW w:w="1702" w:type="dxa"/>
          </w:tcPr>
          <w:p w:rsidR="00BB7A7B" w:rsidRPr="00EF7717" w:rsidRDefault="00BB7A7B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Дата, час проведення</w:t>
            </w:r>
          </w:p>
        </w:tc>
        <w:tc>
          <w:tcPr>
            <w:tcW w:w="2659" w:type="dxa"/>
          </w:tcPr>
          <w:p w:rsidR="00BB7A7B" w:rsidRPr="00EF7717" w:rsidRDefault="00BB7A7B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Зустрічі або інші активності</w:t>
            </w:r>
          </w:p>
        </w:tc>
        <w:tc>
          <w:tcPr>
            <w:tcW w:w="3544" w:type="dxa"/>
          </w:tcPr>
          <w:p w:rsidR="00BB7A7B" w:rsidRPr="00EF7717" w:rsidRDefault="00BB7A7B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842" w:type="dxa"/>
          </w:tcPr>
          <w:p w:rsidR="00BB7A7B" w:rsidRPr="00EF7717" w:rsidRDefault="00BB7A7B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Ідентифіка-</w:t>
            </w:r>
          </w:p>
          <w:p w:rsidR="00BB7A7B" w:rsidRPr="00EF7717" w:rsidRDefault="00BB7A7B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 конференції</w:t>
            </w:r>
          </w:p>
          <w:p w:rsidR="00BB7A7B" w:rsidRPr="00EF7717" w:rsidRDefault="00BB7A7B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платформі </w:t>
            </w:r>
          </w:p>
          <w:p w:rsidR="00BB7A7B" w:rsidRPr="00EF7717" w:rsidRDefault="00BB7A7B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ZOOM</w:t>
            </w:r>
          </w:p>
        </w:tc>
      </w:tr>
      <w:tr w:rsidR="00BB7A7B" w:rsidRPr="00C97F78" w:rsidTr="00B92A6D">
        <w:tc>
          <w:tcPr>
            <w:tcW w:w="9747" w:type="dxa"/>
            <w:gridSpan w:val="4"/>
          </w:tcPr>
          <w:p w:rsidR="00BB7A7B" w:rsidRPr="00BE3575" w:rsidRDefault="00BB7A7B" w:rsidP="00903F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1 – </w:t>
            </w:r>
            <w:r w:rsidRPr="00BE3575">
              <w:rPr>
                <w:rFonts w:ascii="Times New Roman" w:hAnsi="Times New Roman"/>
                <w:sz w:val="24"/>
                <w:szCs w:val="24"/>
                <w:lang w:val="uk-UA"/>
              </w:rPr>
              <w:t>15.06.2020 р.</w:t>
            </w:r>
          </w:p>
        </w:tc>
      </w:tr>
      <w:tr w:rsidR="00BB7A7B" w:rsidRPr="00C97F78" w:rsidTr="00903F0F">
        <w:tc>
          <w:tcPr>
            <w:tcW w:w="1702" w:type="dxa"/>
          </w:tcPr>
          <w:p w:rsidR="00BB7A7B" w:rsidRPr="00EF7717" w:rsidRDefault="00BB7A7B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15.06.2020</w:t>
            </w:r>
          </w:p>
          <w:p w:rsidR="00BB7A7B" w:rsidRPr="00EF7717" w:rsidRDefault="00BB7A7B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9.45</w:t>
            </w:r>
          </w:p>
          <w:p w:rsidR="00BB7A7B" w:rsidRPr="00EF7717" w:rsidRDefault="00BB7A7B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EF7717" w:rsidRDefault="00BB7A7B" w:rsidP="00903F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Зустріч </w:t>
            </w:r>
            <w:r w:rsidRPr="00213F9D">
              <w:rPr>
                <w:rFonts w:ascii="Times New Roman" w:hAnsi="Times New Roman"/>
                <w:sz w:val="24"/>
                <w:szCs w:val="24"/>
                <w:lang w:val="uk-UA"/>
              </w:rPr>
              <w:t>експертної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13F9D">
              <w:rPr>
                <w:rFonts w:ascii="Times New Roman" w:hAnsi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3544" w:type="dxa"/>
          </w:tcPr>
          <w:p w:rsidR="00BB7A7B" w:rsidRPr="00EF7717" w:rsidRDefault="00BB7A7B" w:rsidP="00213F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B7A7B" w:rsidRPr="00EF7717" w:rsidRDefault="00BB7A7B" w:rsidP="00213F9D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b/>
                <w:sz w:val="24"/>
                <w:szCs w:val="24"/>
              </w:rPr>
              <w:t>Кобець В.М.,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ділу забезпечення якості освіти</w:t>
            </w:r>
          </w:p>
          <w:p w:rsidR="00BB7A7B" w:rsidRPr="00EF7717" w:rsidRDefault="00BB7A7B" w:rsidP="00D67E2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1111</w:t>
            </w:r>
          </w:p>
        </w:tc>
      </w:tr>
      <w:tr w:rsidR="00BB7A7B" w:rsidRPr="00C97F78" w:rsidTr="00903F0F">
        <w:tc>
          <w:tcPr>
            <w:tcW w:w="1702" w:type="dxa"/>
          </w:tcPr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15.06.2020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9.45 – 10-15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EF7717" w:rsidRDefault="00BB7A7B" w:rsidP="001C7B97">
            <w:pPr>
              <w:pStyle w:val="TableParagraph"/>
              <w:spacing w:before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B1">
              <w:rPr>
                <w:rFonts w:ascii="Times New Roman" w:hAnsi="Times New Roman" w:cs="Times New Roman"/>
                <w:b/>
                <w:sz w:val="24"/>
                <w:szCs w:val="24"/>
              </w:rPr>
              <w:t>Зустріч 1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 з гарантом ОП «Підприємництво, торгівля та біржова діяльність»</w:t>
            </w:r>
          </w:p>
          <w:p w:rsidR="00BB7A7B" w:rsidRPr="00EF7717" w:rsidRDefault="00BB7A7B" w:rsidP="001C7B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арант освітньої програми</w:t>
            </w:r>
          </w:p>
          <w:p w:rsidR="00BB7A7B" w:rsidRPr="00EF7717" w:rsidRDefault="00BB7A7B" w:rsidP="001C7B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Федорчук О.М.</w:t>
            </w:r>
          </w:p>
        </w:tc>
        <w:tc>
          <w:tcPr>
            <w:tcW w:w="1842" w:type="dxa"/>
          </w:tcPr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1111</w:t>
            </w:r>
          </w:p>
        </w:tc>
      </w:tr>
      <w:tr w:rsidR="00BB7A7B" w:rsidRPr="00C97F78" w:rsidTr="00903F0F">
        <w:tc>
          <w:tcPr>
            <w:tcW w:w="1702" w:type="dxa"/>
          </w:tcPr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15.06.2020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10.30-11.00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EF7717" w:rsidRDefault="00BB7A7B" w:rsidP="001C7B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Зустріч 2</w:t>
            </w:r>
          </w:p>
          <w:p w:rsidR="00BB7A7B" w:rsidRPr="00EF7717" w:rsidRDefault="00BB7A7B" w:rsidP="001C7B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з адміністрацією ЗВО</w:t>
            </w:r>
          </w:p>
        </w:tc>
        <w:tc>
          <w:tcPr>
            <w:tcW w:w="3544" w:type="dxa"/>
          </w:tcPr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ХДУ 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Співаковський О.В.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Омельчук С.А.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Тюхтенко Н.А.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, проректорка з навчальної та науково-педагогічної роботи;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Соловйов А.І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, декан факультету економіки і менеджменту;</w:t>
            </w:r>
          </w:p>
          <w:p w:rsidR="00BB7A7B" w:rsidRPr="00EF7717" w:rsidRDefault="00BB7A7B" w:rsidP="009E1A84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17">
              <w:rPr>
                <w:rFonts w:ascii="Times New Roman" w:hAnsi="Times New Roman" w:cs="Times New Roman"/>
                <w:b/>
                <w:sz w:val="24"/>
                <w:szCs w:val="24"/>
              </w:rPr>
              <w:t>Мохненко А.С.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кафедри фінансів, обліку та підприємництва </w:t>
            </w:r>
          </w:p>
        </w:tc>
        <w:tc>
          <w:tcPr>
            <w:tcW w:w="1842" w:type="dxa"/>
          </w:tcPr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1111</w:t>
            </w:r>
          </w:p>
        </w:tc>
      </w:tr>
      <w:tr w:rsidR="00BB7A7B" w:rsidRPr="00FE253A" w:rsidTr="00903F0F">
        <w:tc>
          <w:tcPr>
            <w:tcW w:w="1702" w:type="dxa"/>
          </w:tcPr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15.06.2020</w:t>
            </w:r>
          </w:p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11.15-12.00</w:t>
            </w:r>
          </w:p>
          <w:p w:rsidR="00BB7A7B" w:rsidRPr="00EF7717" w:rsidRDefault="00BB7A7B" w:rsidP="001C7B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(45 хвилин)</w:t>
            </w:r>
          </w:p>
          <w:p w:rsidR="00BB7A7B" w:rsidRPr="00EF7717" w:rsidRDefault="00BB7A7B" w:rsidP="001C7B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</w:tcPr>
          <w:p w:rsidR="00BB7A7B" w:rsidRPr="00EF7717" w:rsidRDefault="00BB7A7B" w:rsidP="001C7B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3 з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викладацьким складом ОП «Підприємництво, торгівля та біржова діяльність»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3544" w:type="dxa"/>
          </w:tcPr>
          <w:p w:rsidR="00BB7A7B" w:rsidRPr="00EF7717" w:rsidRDefault="00BB7A7B" w:rsidP="001C7B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color w:val="auto"/>
                <w:lang w:val="uk-UA"/>
              </w:rPr>
              <w:t xml:space="preserve">Члени експертної групи; </w:t>
            </w:r>
          </w:p>
          <w:p w:rsidR="00BB7A7B" w:rsidRPr="00EF7717" w:rsidRDefault="00BB7A7B" w:rsidP="001C7B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color w:val="auto"/>
                <w:lang w:val="uk-UA"/>
              </w:rPr>
              <w:t xml:space="preserve">гарант освітньої програми - </w:t>
            </w:r>
          </w:p>
          <w:p w:rsidR="00BB7A7B" w:rsidRDefault="00BB7A7B" w:rsidP="00A256EF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b/>
                <w:color w:val="auto"/>
                <w:lang w:val="uk-UA"/>
              </w:rPr>
              <w:t>Федорчук О.М.</w:t>
            </w: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, </w:t>
            </w:r>
            <w:r w:rsidRPr="00A256EF">
              <w:rPr>
                <w:rFonts w:ascii="Times New Roman" w:hAnsi="Times New Roman" w:cs="Times New Roman"/>
                <w:color w:val="auto"/>
                <w:lang w:val="uk-UA"/>
              </w:rPr>
              <w:t>гарант ОП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, кандидат економ. наук,</w:t>
            </w:r>
          </w:p>
          <w:p w:rsidR="00BB7A7B" w:rsidRPr="00EF7717" w:rsidRDefault="00BB7A7B" w:rsidP="001C7B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color w:val="auto"/>
                <w:lang w:val="uk-UA"/>
              </w:rPr>
              <w:t>доц. кафедри фіна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нсів, обліку та підприємництва </w:t>
            </w:r>
          </w:p>
          <w:p w:rsidR="00BB7A7B" w:rsidRDefault="00BB7A7B" w:rsidP="001C7B97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науково-педагогічні працівники, що безпосередньо відповідають за зміст освітньої програми: </w:t>
            </w:r>
          </w:p>
          <w:p w:rsidR="00BB7A7B" w:rsidRDefault="00BB7A7B" w:rsidP="00E3668B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b/>
                <w:sz w:val="24"/>
                <w:szCs w:val="24"/>
              </w:rPr>
              <w:t>Мохненко А.С.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256EF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6EF">
              <w:rPr>
                <w:rFonts w:ascii="Times New Roman" w:hAnsi="Times New Roman" w:cs="Times New Roman"/>
                <w:sz w:val="24"/>
                <w:szCs w:val="24"/>
              </w:rPr>
              <w:t>економ.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професор;</w:t>
            </w:r>
          </w:p>
          <w:p w:rsidR="00BB7A7B" w:rsidRDefault="00BB7A7B" w:rsidP="001C7B97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Мельникова К.В.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кандидат економ. наук, </w:t>
            </w:r>
            <w:r w:rsidRPr="00EF7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>кафедри фінансів, обліку та підприємництва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A7B" w:rsidRDefault="00BB7A7B" w:rsidP="001C7B97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Ковальов В.В.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A256EF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економ наук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доцент;</w:t>
            </w:r>
          </w:p>
          <w:p w:rsidR="00BB7A7B" w:rsidRPr="00EF7717" w:rsidRDefault="00BB7A7B" w:rsidP="00A256E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Петренко В.С.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економ. наук, доцент;</w:t>
            </w:r>
          </w:p>
          <w:p w:rsidR="00BB7A7B" w:rsidRPr="00EF7717" w:rsidRDefault="00BB7A7B" w:rsidP="00A256EF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b/>
                <w:sz w:val="24"/>
                <w:szCs w:val="24"/>
              </w:rPr>
              <w:t>Фурдак М.С.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економ. наук, </w:t>
            </w:r>
            <w:r w:rsidRPr="00EF7717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 кафедри фінансів, обліку та підприємництва</w:t>
            </w:r>
          </w:p>
        </w:tc>
        <w:tc>
          <w:tcPr>
            <w:tcW w:w="1842" w:type="dxa"/>
          </w:tcPr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1111</w:t>
            </w:r>
          </w:p>
        </w:tc>
      </w:tr>
      <w:tr w:rsidR="00BB7A7B" w:rsidRPr="00FE253A" w:rsidTr="00903F0F">
        <w:tc>
          <w:tcPr>
            <w:tcW w:w="1702" w:type="dxa"/>
          </w:tcPr>
          <w:p w:rsidR="00BB7A7B" w:rsidRPr="00EF7717" w:rsidRDefault="00BB7A7B" w:rsidP="001C7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15.06.2020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14.00-14.30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Зустріч 4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здобувачами вищої освіти ОП «Підприємництво, торгівля та біржова діяльність»</w:t>
            </w:r>
          </w:p>
        </w:tc>
        <w:tc>
          <w:tcPr>
            <w:tcW w:w="3544" w:type="dxa"/>
          </w:tcPr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 вищої освіти, які навчаються на ОП: 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Єрмолаєва Д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 курс, денна форма);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Козлов М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 курс, денна форма);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Шевченко В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 курс, денна форма);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Кір’янова Д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курс, денна форма);</w:t>
            </w:r>
          </w:p>
          <w:p w:rsidR="00BB7A7B" w:rsidRPr="00EF7717" w:rsidRDefault="00BB7A7B" w:rsidP="001C7B9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Холодняк В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 курс, денна форма);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Воронін А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(1 курс, денна форма);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Кутіщева Є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(1 курс, денна форма);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Сокуренко Д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курс, денна форма);</w:t>
            </w:r>
          </w:p>
          <w:p w:rsidR="00BB7A7B" w:rsidRPr="00EF7717" w:rsidRDefault="00BB7A7B" w:rsidP="001C7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</w:rPr>
              <w:t>Цимбаревич Є.</w:t>
            </w:r>
            <w:r w:rsidRPr="00EF7717">
              <w:rPr>
                <w:rFonts w:ascii="Times New Roman" w:hAnsi="Times New Roman"/>
                <w:sz w:val="24"/>
                <w:szCs w:val="24"/>
              </w:rPr>
              <w:t xml:space="preserve"> (1 курс, денна форма);</w:t>
            </w:r>
          </w:p>
        </w:tc>
        <w:tc>
          <w:tcPr>
            <w:tcW w:w="1842" w:type="dxa"/>
          </w:tcPr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A7B" w:rsidRPr="007367A7" w:rsidRDefault="00BB7A7B" w:rsidP="001C7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1111</w:t>
            </w:r>
          </w:p>
        </w:tc>
      </w:tr>
    </w:tbl>
    <w:p w:rsidR="00BB7A7B" w:rsidRDefault="00BB7A7B">
      <w:r>
        <w:br w:type="page"/>
      </w:r>
    </w:p>
    <w:tbl>
      <w:tblPr>
        <w:tblpPr w:leftFromText="180" w:rightFromText="180" w:vertAnchor="text" w:horzAnchor="margin" w:tblpY="38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9"/>
        <w:gridCol w:w="3544"/>
        <w:gridCol w:w="1842"/>
      </w:tblGrid>
      <w:tr w:rsidR="00BB7A7B" w:rsidRPr="00FE253A" w:rsidTr="00903F0F">
        <w:tc>
          <w:tcPr>
            <w:tcW w:w="1702" w:type="dxa"/>
          </w:tcPr>
          <w:p w:rsidR="00BB7A7B" w:rsidRPr="00EF7717" w:rsidRDefault="00BB7A7B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15.06.2020</w:t>
            </w:r>
          </w:p>
          <w:p w:rsidR="00BB7A7B" w:rsidRPr="00EF7717" w:rsidRDefault="00BB7A7B" w:rsidP="0090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15.00-15.30</w:t>
            </w:r>
          </w:p>
          <w:p w:rsidR="00BB7A7B" w:rsidRPr="00EF7717" w:rsidRDefault="00BB7A7B" w:rsidP="0090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EF7717" w:rsidRDefault="00BB7A7B" w:rsidP="00903F0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Зустріч 5 </w:t>
            </w:r>
            <w:r w:rsidRPr="00EF7717">
              <w:rPr>
                <w:rFonts w:ascii="Times New Roman" w:hAnsi="Times New Roman" w:cs="Times New Roman"/>
                <w:color w:val="auto"/>
                <w:lang w:val="uk-UA"/>
              </w:rPr>
              <w:t xml:space="preserve">з представниками студентського самоврядування </w:t>
            </w:r>
          </w:p>
        </w:tc>
        <w:tc>
          <w:tcPr>
            <w:tcW w:w="3544" w:type="dxa"/>
          </w:tcPr>
          <w:p w:rsidR="00BB7A7B" w:rsidRPr="00EF7717" w:rsidRDefault="00BB7A7B" w:rsidP="00CB28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B7A7B" w:rsidRPr="00EF7717" w:rsidRDefault="00BB7A7B" w:rsidP="00211B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представники студентського самоврядування університету та факультету: </w:t>
            </w:r>
          </w:p>
          <w:p w:rsidR="00BB7A7B" w:rsidRPr="00EF7717" w:rsidRDefault="00BB7A7B" w:rsidP="0021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Самойленко А. В.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голова студпарламенту ХДУ;</w:t>
            </w:r>
          </w:p>
          <w:p w:rsidR="00BB7A7B" w:rsidRPr="00EF7717" w:rsidRDefault="00BB7A7B" w:rsidP="0021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Крапівнікова А. 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старостату ХДУ; </w:t>
            </w:r>
          </w:p>
          <w:p w:rsidR="00BB7A7B" w:rsidRPr="00EF7717" w:rsidRDefault="00BB7A7B" w:rsidP="00211BD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Зінченко С.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>голова студентської ради факультет економіки і менеджменту,</w:t>
            </w:r>
          </w:p>
          <w:p w:rsidR="00BB7A7B" w:rsidRPr="00EF7717" w:rsidRDefault="00BB7A7B" w:rsidP="00211BD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7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Макейчев О.</w:t>
            </w:r>
            <w:r w:rsidRPr="00EF7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F77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голова профспілки 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>факультет економіки і менеджменту,</w:t>
            </w:r>
          </w:p>
          <w:p w:rsidR="00BB7A7B" w:rsidRPr="00EF7717" w:rsidRDefault="00BB7A7B" w:rsidP="00211BD7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717">
              <w:rPr>
                <w:rFonts w:ascii="Times New Roman" w:hAnsi="Times New Roman" w:cs="Times New Roman"/>
                <w:b/>
                <w:sz w:val="24"/>
                <w:szCs w:val="24"/>
              </w:rPr>
              <w:t>Плєшівцева А.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>голова студентського наукового товариства факультет економіки і менеджменту</w:t>
            </w:r>
          </w:p>
        </w:tc>
        <w:tc>
          <w:tcPr>
            <w:tcW w:w="1842" w:type="dxa"/>
          </w:tcPr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1111</w:t>
            </w:r>
          </w:p>
        </w:tc>
      </w:tr>
      <w:tr w:rsidR="00BB7A7B" w:rsidRPr="00211BD7" w:rsidTr="00903F0F">
        <w:tc>
          <w:tcPr>
            <w:tcW w:w="1702" w:type="dxa"/>
          </w:tcPr>
          <w:p w:rsidR="00BB7A7B" w:rsidRPr="00EF7717" w:rsidRDefault="00BB7A7B" w:rsidP="0090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15.06.2020</w:t>
            </w:r>
          </w:p>
          <w:p w:rsidR="00BB7A7B" w:rsidRPr="00EF7717" w:rsidRDefault="00BB7A7B" w:rsidP="0090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16.30-17.00</w:t>
            </w:r>
          </w:p>
          <w:p w:rsidR="00BB7A7B" w:rsidRPr="00EF7717" w:rsidRDefault="00BB7A7B" w:rsidP="0090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213F9D" w:rsidRDefault="00BB7A7B" w:rsidP="00213F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13F9D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Зустріч 6 </w:t>
            </w:r>
            <w:r w:rsidRPr="00213F9D">
              <w:rPr>
                <w:rFonts w:ascii="Times New Roman" w:hAnsi="Times New Roman" w:cs="Times New Roman"/>
                <w:color w:val="auto"/>
                <w:lang w:val="uk-UA"/>
              </w:rPr>
              <w:t>з роботодавцями</w:t>
            </w:r>
            <w:r w:rsidRPr="00213F9D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BB7A7B" w:rsidRPr="00EF7717" w:rsidRDefault="00BB7A7B" w:rsidP="00CB28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1B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Пісіньков А.О.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керівник дивізіону  компанії "Будпостач",</w:t>
            </w:r>
          </w:p>
          <w:p w:rsidR="00BB7A7B" w:rsidRPr="00EF7717" w:rsidRDefault="00BB7A7B" w:rsidP="00CB281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1B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Скороход О.В.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генеральний директор ТОВ група компаній "Теплотехніка" </w:t>
            </w:r>
          </w:p>
        </w:tc>
        <w:tc>
          <w:tcPr>
            <w:tcW w:w="1842" w:type="dxa"/>
          </w:tcPr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A7B" w:rsidRPr="007367A7" w:rsidRDefault="00BB7A7B" w:rsidP="0090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1111</w:t>
            </w:r>
          </w:p>
        </w:tc>
      </w:tr>
      <w:tr w:rsidR="00BB7A7B" w:rsidRPr="00C97F78" w:rsidTr="00903F0F">
        <w:tc>
          <w:tcPr>
            <w:tcW w:w="1702" w:type="dxa"/>
          </w:tcPr>
          <w:p w:rsidR="00BB7A7B" w:rsidRPr="00EF7717" w:rsidRDefault="00BB7A7B" w:rsidP="00CB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15.06.2020</w:t>
            </w:r>
          </w:p>
          <w:p w:rsidR="00BB7A7B" w:rsidRPr="00EF7717" w:rsidRDefault="00BB7A7B" w:rsidP="00CB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17.30-18.00</w:t>
            </w:r>
          </w:p>
          <w:p w:rsidR="00BB7A7B" w:rsidRPr="00EF7717" w:rsidRDefault="00BB7A7B" w:rsidP="00CB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EF7717" w:rsidRDefault="00BB7A7B" w:rsidP="00CB28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Відкрита зустріч </w:t>
            </w:r>
          </w:p>
        </w:tc>
        <w:tc>
          <w:tcPr>
            <w:tcW w:w="3544" w:type="dxa"/>
          </w:tcPr>
          <w:p w:rsidR="00BB7A7B" w:rsidRPr="00EF7717" w:rsidRDefault="00BB7A7B" w:rsidP="00CB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B7A7B" w:rsidRPr="00EF7717" w:rsidRDefault="00BB7A7B" w:rsidP="00CB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</w:tc>
        <w:tc>
          <w:tcPr>
            <w:tcW w:w="1842" w:type="dxa"/>
          </w:tcPr>
          <w:p w:rsidR="00BB7A7B" w:rsidRPr="007367A7" w:rsidRDefault="00BB7A7B" w:rsidP="00CB2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CB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CB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A7B" w:rsidRPr="007367A7" w:rsidRDefault="00BB7A7B" w:rsidP="00CB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1111</w:t>
            </w:r>
          </w:p>
        </w:tc>
      </w:tr>
      <w:tr w:rsidR="00BB7A7B" w:rsidRPr="00C97F78" w:rsidTr="00C25C8E">
        <w:tc>
          <w:tcPr>
            <w:tcW w:w="9747" w:type="dxa"/>
            <w:gridSpan w:val="4"/>
          </w:tcPr>
          <w:p w:rsidR="00BB7A7B" w:rsidRPr="007367A7" w:rsidRDefault="00BB7A7B" w:rsidP="00211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День 2 – 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16.06.2020</w:t>
            </w:r>
          </w:p>
        </w:tc>
      </w:tr>
      <w:tr w:rsidR="00BB7A7B" w:rsidRPr="00630B41" w:rsidTr="00222B6C">
        <w:trPr>
          <w:trHeight w:val="564"/>
        </w:trPr>
        <w:tc>
          <w:tcPr>
            <w:tcW w:w="1702" w:type="dxa"/>
          </w:tcPr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16.06.2020</w:t>
            </w:r>
          </w:p>
          <w:p w:rsidR="00BB7A7B" w:rsidRDefault="00BB7A7B" w:rsidP="00CB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9.00-10.00</w:t>
            </w:r>
          </w:p>
          <w:p w:rsidR="00BB7A7B" w:rsidRPr="00EF7717" w:rsidRDefault="00BB7A7B" w:rsidP="00CB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630B4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хвилин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59" w:type="dxa"/>
          </w:tcPr>
          <w:p w:rsidR="00BB7A7B" w:rsidRPr="00630B41" w:rsidRDefault="00BB7A7B" w:rsidP="00211BD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630B41">
              <w:rPr>
                <w:rFonts w:ascii="Times New Roman" w:hAnsi="Times New Roman" w:cs="Times New Roman"/>
                <w:color w:val="auto"/>
                <w:lang w:val="uk-UA"/>
              </w:rPr>
              <w:t>Ознайомлення з матеріальною базою ХДУ та ОП «Підприємництво, торгівля та біржова діяльність»</w:t>
            </w:r>
          </w:p>
        </w:tc>
        <w:tc>
          <w:tcPr>
            <w:tcW w:w="3544" w:type="dxa"/>
          </w:tcPr>
          <w:p w:rsidR="00BB7A7B" w:rsidRPr="00EF7717" w:rsidRDefault="00BB7A7B" w:rsidP="00D5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арант освітньої програми</w:t>
            </w:r>
          </w:p>
          <w:p w:rsidR="00BB7A7B" w:rsidRDefault="00BB7A7B" w:rsidP="00D544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Федорчук О.М.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D544E1">
              <w:rPr>
                <w:rFonts w:ascii="Times New Roman" w:hAnsi="Times New Roman"/>
                <w:sz w:val="24"/>
                <w:szCs w:val="24"/>
                <w:lang w:val="uk-UA"/>
              </w:rPr>
              <w:t>кандидат економ. наук, доцент</w:t>
            </w:r>
          </w:p>
          <w:p w:rsidR="00BB7A7B" w:rsidRPr="00D544E1" w:rsidRDefault="00BB7A7B" w:rsidP="00D544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4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Мохненко А.С.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D544E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544E1">
              <w:rPr>
                <w:rFonts w:ascii="Times New Roman" w:hAnsi="Times New Roman"/>
                <w:sz w:val="24"/>
                <w:szCs w:val="24"/>
                <w:lang w:val="uk-UA"/>
              </w:rPr>
              <w:t>доктор економ. наук, професор,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544E1">
              <w:rPr>
                <w:rFonts w:ascii="Times New Roman" w:hAnsi="Times New Roman"/>
                <w:sz w:val="24"/>
                <w:szCs w:val="24"/>
                <w:lang w:val="uk-UA"/>
              </w:rPr>
              <w:t>зав. кафедри фінансів, обліку та підприємництва</w:t>
            </w:r>
          </w:p>
        </w:tc>
        <w:tc>
          <w:tcPr>
            <w:tcW w:w="1842" w:type="dxa"/>
          </w:tcPr>
          <w:p w:rsidR="00BB7A7B" w:rsidRPr="007367A7" w:rsidRDefault="00BB7A7B" w:rsidP="00C85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C8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C8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A7B" w:rsidRPr="007367A7" w:rsidRDefault="00BB7A7B" w:rsidP="00C85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1111</w:t>
            </w:r>
          </w:p>
        </w:tc>
      </w:tr>
      <w:tr w:rsidR="00BB7A7B" w:rsidRPr="00211BD7" w:rsidTr="00222B6C">
        <w:trPr>
          <w:trHeight w:val="564"/>
        </w:trPr>
        <w:tc>
          <w:tcPr>
            <w:tcW w:w="1702" w:type="dxa"/>
          </w:tcPr>
          <w:p w:rsidR="00BB7A7B" w:rsidRPr="00D544E1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16.06.2020</w:t>
            </w:r>
          </w:p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10.15-11.00</w:t>
            </w:r>
          </w:p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EF771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45  хвилин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59" w:type="dxa"/>
          </w:tcPr>
          <w:p w:rsidR="00BB7A7B" w:rsidRPr="00EF7717" w:rsidRDefault="00BB7A7B" w:rsidP="00630B4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Зустріч 7 </w:t>
            </w:r>
            <w:r w:rsidRPr="00EF7717">
              <w:rPr>
                <w:rFonts w:ascii="Times New Roman" w:hAnsi="Times New Roman" w:cs="Times New Roman"/>
                <w:color w:val="auto"/>
                <w:lang w:val="uk-UA"/>
              </w:rPr>
              <w:t>із адміністративним персоналом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та допоміжними (сервісними) структурними підрозділами</w:t>
            </w:r>
          </w:p>
        </w:tc>
        <w:tc>
          <w:tcPr>
            <w:tcW w:w="3544" w:type="dxa"/>
          </w:tcPr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B7A7B" w:rsidRPr="00EF7717" w:rsidRDefault="00BB7A7B" w:rsidP="00630B4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b/>
                <w:sz w:val="24"/>
                <w:szCs w:val="24"/>
              </w:rPr>
              <w:t>Кобець В.М.,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 відділу забезпечення якості освіти;</w:t>
            </w:r>
          </w:p>
          <w:p w:rsidR="00BB7A7B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Кудас Н.А.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керівниця відділу кадрів; </w:t>
            </w:r>
          </w:p>
          <w:p w:rsidR="00BB7A7B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Полякова Г.М.,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керівниця навчально-методичного відділу, 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Попова І.М.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бухгалтер; </w:t>
            </w:r>
          </w:p>
          <w:p w:rsidR="00BB7A7B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Косякова Т.О.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ця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відділу, </w:t>
            </w:r>
          </w:p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Коткова В.В.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керівниця відділу міжнародних ініціатив та проєктної діяльності; 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Лемещук О.І.,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керівника відділу забезпечення академічно-інформаційно-комунікаційної інфраструктури.</w:t>
            </w:r>
          </w:p>
        </w:tc>
        <w:tc>
          <w:tcPr>
            <w:tcW w:w="1842" w:type="dxa"/>
          </w:tcPr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1111</w:t>
            </w:r>
          </w:p>
        </w:tc>
      </w:tr>
      <w:tr w:rsidR="00BB7A7B" w:rsidRPr="00C97F78" w:rsidTr="00903F0F">
        <w:tc>
          <w:tcPr>
            <w:tcW w:w="1702" w:type="dxa"/>
          </w:tcPr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16.06.2020</w:t>
            </w:r>
          </w:p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11.30-12.00</w:t>
            </w:r>
          </w:p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EF7717" w:rsidRDefault="00BB7A7B" w:rsidP="00630B4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EF7717">
              <w:rPr>
                <w:rFonts w:ascii="Times New Roman" w:hAnsi="Times New Roman" w:cs="Times New Roman"/>
                <w:b/>
                <w:lang w:val="uk-UA"/>
              </w:rPr>
              <w:t xml:space="preserve">Резервна зустріч </w:t>
            </w:r>
          </w:p>
        </w:tc>
        <w:tc>
          <w:tcPr>
            <w:tcW w:w="3544" w:type="dxa"/>
          </w:tcPr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особи, які додатково запрошені на резервну зустріч</w:t>
            </w:r>
          </w:p>
        </w:tc>
        <w:tc>
          <w:tcPr>
            <w:tcW w:w="1842" w:type="dxa"/>
          </w:tcPr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1111</w:t>
            </w:r>
          </w:p>
        </w:tc>
      </w:tr>
      <w:tr w:rsidR="00BB7A7B" w:rsidRPr="00691CD0" w:rsidTr="00903F0F">
        <w:trPr>
          <w:trHeight w:val="1567"/>
        </w:trPr>
        <w:tc>
          <w:tcPr>
            <w:tcW w:w="1702" w:type="dxa"/>
          </w:tcPr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16.06.2020</w:t>
            </w:r>
          </w:p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13.30-14.00</w:t>
            </w:r>
          </w:p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(30 хвилин)</w:t>
            </w:r>
          </w:p>
        </w:tc>
        <w:tc>
          <w:tcPr>
            <w:tcW w:w="2659" w:type="dxa"/>
          </w:tcPr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Фінальна зустріч</w:t>
            </w:r>
          </w:p>
          <w:p w:rsidR="00BB7A7B" w:rsidRPr="00EF7717" w:rsidRDefault="00BB7A7B" w:rsidP="00630B4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  <w:tc>
          <w:tcPr>
            <w:tcW w:w="3544" w:type="dxa"/>
          </w:tcPr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Члени експертної групи;</w:t>
            </w:r>
          </w:p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адміністрація ХДУ:</w:t>
            </w:r>
          </w:p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ректор ХДУ </w:t>
            </w:r>
          </w:p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Співаковський О.В.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Омельчук С.А.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перший проректор; </w:t>
            </w:r>
          </w:p>
          <w:p w:rsidR="00BB7A7B" w:rsidRPr="00EF7717" w:rsidRDefault="00BB7A7B" w:rsidP="0063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Тюхтенко Н.А.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, проректорка з навчальної та науково-педагогічної роботи;</w:t>
            </w:r>
          </w:p>
          <w:p w:rsidR="00BB7A7B" w:rsidRPr="00EF7717" w:rsidRDefault="00BB7A7B" w:rsidP="00630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  <w:r w:rsidRPr="00EF771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Соловйов А.І</w:t>
            </w:r>
            <w:r w:rsidRPr="00EF7717">
              <w:rPr>
                <w:rFonts w:ascii="Times New Roman" w:hAnsi="Times New Roman"/>
                <w:sz w:val="24"/>
                <w:szCs w:val="24"/>
                <w:lang w:val="uk-UA"/>
              </w:rPr>
              <w:t>, декан факультету економіки і менеджменту;</w:t>
            </w:r>
          </w:p>
          <w:p w:rsidR="00BB7A7B" w:rsidRPr="00EF7717" w:rsidRDefault="00BB7A7B" w:rsidP="00630B41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Pr="00EF7717">
              <w:rPr>
                <w:rFonts w:ascii="Times New Roman" w:hAnsi="Times New Roman" w:cs="Times New Roman"/>
                <w:b/>
                <w:sz w:val="24"/>
                <w:szCs w:val="24"/>
              </w:rPr>
              <w:t>Мохненко А.С.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F7717">
              <w:rPr>
                <w:rFonts w:ascii="Times New Roman" w:hAnsi="Times New Roman" w:cs="Times New Roman"/>
                <w:sz w:val="24"/>
                <w:szCs w:val="24"/>
              </w:rPr>
              <w:t>зав. кафедри фінансів, обліку та підприємництва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B7A7B" w:rsidRPr="007367A7" w:rsidRDefault="00BB7A7B" w:rsidP="00630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Ідентифікатор конференції: </w:t>
            </w:r>
          </w:p>
          <w:p w:rsidR="00BB7A7B" w:rsidRPr="007367A7" w:rsidRDefault="00BB7A7B" w:rsidP="00630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>852 303 0080</w:t>
            </w:r>
          </w:p>
          <w:p w:rsidR="00BB7A7B" w:rsidRPr="007367A7" w:rsidRDefault="00BB7A7B" w:rsidP="00630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7A7B" w:rsidRPr="007367A7" w:rsidRDefault="00BB7A7B" w:rsidP="00630B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7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Пароль:</w:t>
            </w:r>
            <w:r w:rsidRPr="00736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1111</w:t>
            </w:r>
          </w:p>
        </w:tc>
      </w:tr>
    </w:tbl>
    <w:p w:rsidR="00BB7A7B" w:rsidRPr="00C97F78" w:rsidRDefault="00BB7A7B" w:rsidP="00E835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7C73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Проректорці з міжнародних зв’язків, науково-педагогічної роботи та комунікаційних технологій </w:t>
      </w:r>
      <w:r w:rsidRPr="00C97F78">
        <w:rPr>
          <w:rFonts w:ascii="Times New Roman" w:hAnsi="Times New Roman"/>
          <w:b/>
          <w:bCs/>
          <w:sz w:val="24"/>
          <w:szCs w:val="24"/>
          <w:lang w:val="uk-UA"/>
        </w:rPr>
        <w:t>Лавриковій О. В.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забезпечити:</w:t>
      </w:r>
    </w:p>
    <w:p w:rsidR="00BB7A7B" w:rsidRPr="00C97F78" w:rsidRDefault="00BB7A7B" w:rsidP="003131A6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розміщення на головній сторінці сайту університету оголошення щодо проходження процедури акредитації освітньої програми «П</w:t>
      </w:r>
      <w:r>
        <w:rPr>
          <w:rFonts w:ascii="Times New Roman" w:hAnsi="Times New Roman"/>
          <w:sz w:val="24"/>
          <w:szCs w:val="24"/>
          <w:lang w:val="uk-UA"/>
        </w:rPr>
        <w:t>ідприємництво, торгівля та біржова діяльність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» у ХДУ з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.06. по 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C97F78">
        <w:rPr>
          <w:rFonts w:ascii="Times New Roman" w:hAnsi="Times New Roman"/>
          <w:sz w:val="24"/>
          <w:szCs w:val="24"/>
          <w:lang w:val="uk-UA"/>
        </w:rPr>
        <w:t>.06.2020 року;</w:t>
      </w:r>
    </w:p>
    <w:p w:rsidR="00BB7A7B" w:rsidRPr="00C97F78" w:rsidRDefault="00BB7A7B" w:rsidP="006129D3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.06. по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C97F78">
        <w:rPr>
          <w:rFonts w:ascii="Times New Roman" w:hAnsi="Times New Roman"/>
          <w:sz w:val="24"/>
          <w:szCs w:val="24"/>
          <w:lang w:val="uk-UA"/>
        </w:rPr>
        <w:t>.06.2020 року.</w:t>
      </w:r>
    </w:p>
    <w:p w:rsidR="00BB7A7B" w:rsidRPr="00C97F78" w:rsidRDefault="00BB7A7B" w:rsidP="00366E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проректорку з навчальної та науково-педагогічної роботи Тюхтенко Н.А.</w:t>
      </w:r>
    </w:p>
    <w:p w:rsidR="00BB7A7B" w:rsidRPr="00C97F78" w:rsidRDefault="00BB7A7B" w:rsidP="00366E10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DC587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Ректор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  <w:t>Олександр СПІВАКОВСЬКИЙ</w:t>
      </w:r>
    </w:p>
    <w:p w:rsidR="00BB7A7B" w:rsidRDefault="00BB7A7B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B920DE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BB7A7B" w:rsidRPr="00C97F78" w:rsidRDefault="00BB7A7B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C97F78">
        <w:rPr>
          <w:rFonts w:ascii="Times New Roman" w:hAnsi="Times New Roman"/>
          <w:lang w:val="uk-UA"/>
        </w:rPr>
        <w:t>Наталія ТЮХТЕНКО</w:t>
      </w:r>
    </w:p>
    <w:p w:rsidR="00BB7A7B" w:rsidRDefault="00BB7A7B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B7A7B" w:rsidRPr="00C97F78" w:rsidRDefault="00BB7A7B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BB7A7B" w:rsidRPr="00C97F78" w:rsidRDefault="00BB7A7B" w:rsidP="00F333FD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C97F78">
        <w:rPr>
          <w:rFonts w:ascii="Times New Roman" w:hAnsi="Times New Roman"/>
          <w:lang w:val="uk-UA"/>
        </w:rPr>
        <w:t>Галина ПОЛЯКОВА</w:t>
      </w:r>
    </w:p>
    <w:p w:rsidR="00BB7A7B" w:rsidRDefault="00BB7A7B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BB7A7B" w:rsidRDefault="00BB7A7B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BB7A7B" w:rsidRDefault="00BB7A7B" w:rsidP="00B920DE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BB7A7B" w:rsidRPr="00C97F78" w:rsidRDefault="00BB7A7B" w:rsidP="00CA23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C97F78">
        <w:rPr>
          <w:rFonts w:ascii="Times New Roman" w:hAnsi="Times New Roman"/>
          <w:sz w:val="20"/>
          <w:szCs w:val="20"/>
          <w:lang w:val="uk-UA"/>
        </w:rPr>
        <w:t xml:space="preserve">Ознайомити: проректорів, керівників відділів та служб, </w:t>
      </w:r>
      <w:r>
        <w:rPr>
          <w:rFonts w:ascii="Times New Roman" w:hAnsi="Times New Roman"/>
          <w:sz w:val="20"/>
          <w:szCs w:val="20"/>
          <w:lang w:val="uk-UA"/>
        </w:rPr>
        <w:t xml:space="preserve">зазначених у розпорядженні, </w:t>
      </w:r>
      <w:r w:rsidRPr="00C97F78">
        <w:rPr>
          <w:rFonts w:ascii="Times New Roman" w:hAnsi="Times New Roman"/>
          <w:sz w:val="20"/>
          <w:szCs w:val="20"/>
          <w:lang w:val="uk-UA"/>
        </w:rPr>
        <w:t xml:space="preserve">декана </w:t>
      </w:r>
      <w:r>
        <w:rPr>
          <w:rFonts w:ascii="Times New Roman" w:hAnsi="Times New Roman"/>
          <w:sz w:val="20"/>
          <w:szCs w:val="20"/>
          <w:lang w:val="uk-UA"/>
        </w:rPr>
        <w:t>факультету економіки і менеджменту Соловйова А.І</w:t>
      </w:r>
      <w:r w:rsidRPr="00C97F78">
        <w:rPr>
          <w:rFonts w:ascii="Times New Roman" w:hAnsi="Times New Roman"/>
          <w:sz w:val="20"/>
          <w:szCs w:val="20"/>
          <w:lang w:val="uk-UA"/>
        </w:rPr>
        <w:t xml:space="preserve">., гаранта освітньої програми </w:t>
      </w:r>
      <w:r>
        <w:rPr>
          <w:rFonts w:ascii="Times New Roman" w:hAnsi="Times New Roman"/>
          <w:sz w:val="20"/>
          <w:szCs w:val="20"/>
          <w:lang w:val="uk-UA"/>
        </w:rPr>
        <w:t>Федорчука О.М.</w:t>
      </w:r>
    </w:p>
    <w:sectPr w:rsidR="00BB7A7B" w:rsidRPr="00C97F78" w:rsidSect="00B7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563"/>
    <w:rsid w:val="000027E4"/>
    <w:rsid w:val="000030B1"/>
    <w:rsid w:val="00003CA7"/>
    <w:rsid w:val="00010487"/>
    <w:rsid w:val="00022212"/>
    <w:rsid w:val="000348B2"/>
    <w:rsid w:val="00040F88"/>
    <w:rsid w:val="00043C95"/>
    <w:rsid w:val="0004545D"/>
    <w:rsid w:val="0004790D"/>
    <w:rsid w:val="00056C99"/>
    <w:rsid w:val="00066176"/>
    <w:rsid w:val="000665F1"/>
    <w:rsid w:val="00066953"/>
    <w:rsid w:val="00074D50"/>
    <w:rsid w:val="00083882"/>
    <w:rsid w:val="00092466"/>
    <w:rsid w:val="00093943"/>
    <w:rsid w:val="000A4A9E"/>
    <w:rsid w:val="000B1A6A"/>
    <w:rsid w:val="000B2BCF"/>
    <w:rsid w:val="000B55CC"/>
    <w:rsid w:val="000C31B1"/>
    <w:rsid w:val="000C6124"/>
    <w:rsid w:val="000D395B"/>
    <w:rsid w:val="000D7773"/>
    <w:rsid w:val="000E3E61"/>
    <w:rsid w:val="000E633F"/>
    <w:rsid w:val="000F0554"/>
    <w:rsid w:val="000F2911"/>
    <w:rsid w:val="00100785"/>
    <w:rsid w:val="00102776"/>
    <w:rsid w:val="00110C92"/>
    <w:rsid w:val="00122DE8"/>
    <w:rsid w:val="001267C6"/>
    <w:rsid w:val="00126CA7"/>
    <w:rsid w:val="00141322"/>
    <w:rsid w:val="00163B76"/>
    <w:rsid w:val="00163E14"/>
    <w:rsid w:val="00172011"/>
    <w:rsid w:val="00173354"/>
    <w:rsid w:val="0018004A"/>
    <w:rsid w:val="001B5F70"/>
    <w:rsid w:val="001B6FB7"/>
    <w:rsid w:val="001C09BA"/>
    <w:rsid w:val="001C38F6"/>
    <w:rsid w:val="001C58EB"/>
    <w:rsid w:val="001C6849"/>
    <w:rsid w:val="001C7B97"/>
    <w:rsid w:val="001D12E2"/>
    <w:rsid w:val="001D1F0C"/>
    <w:rsid w:val="001D380A"/>
    <w:rsid w:val="001D49FE"/>
    <w:rsid w:val="001E4663"/>
    <w:rsid w:val="001E49DD"/>
    <w:rsid w:val="001F11B0"/>
    <w:rsid w:val="001F51FA"/>
    <w:rsid w:val="00211BD7"/>
    <w:rsid w:val="00213F9D"/>
    <w:rsid w:val="00220A51"/>
    <w:rsid w:val="00222B6C"/>
    <w:rsid w:val="0024132D"/>
    <w:rsid w:val="0024272C"/>
    <w:rsid w:val="00265C6A"/>
    <w:rsid w:val="00265F31"/>
    <w:rsid w:val="0026619D"/>
    <w:rsid w:val="002705AB"/>
    <w:rsid w:val="0027356A"/>
    <w:rsid w:val="00275173"/>
    <w:rsid w:val="002771B9"/>
    <w:rsid w:val="002910AC"/>
    <w:rsid w:val="002C0404"/>
    <w:rsid w:val="002D09E4"/>
    <w:rsid w:val="002E4B86"/>
    <w:rsid w:val="002F212D"/>
    <w:rsid w:val="00310A9D"/>
    <w:rsid w:val="003131A6"/>
    <w:rsid w:val="00314C78"/>
    <w:rsid w:val="00314FA3"/>
    <w:rsid w:val="003160A7"/>
    <w:rsid w:val="00333589"/>
    <w:rsid w:val="00337515"/>
    <w:rsid w:val="00342E0E"/>
    <w:rsid w:val="00356500"/>
    <w:rsid w:val="00366E10"/>
    <w:rsid w:val="00372DCA"/>
    <w:rsid w:val="003738B9"/>
    <w:rsid w:val="0038067E"/>
    <w:rsid w:val="003963F0"/>
    <w:rsid w:val="003C7E9A"/>
    <w:rsid w:val="003D5B97"/>
    <w:rsid w:val="003E04FD"/>
    <w:rsid w:val="003E1269"/>
    <w:rsid w:val="003E36D1"/>
    <w:rsid w:val="003F7BCB"/>
    <w:rsid w:val="00403B77"/>
    <w:rsid w:val="00405CCD"/>
    <w:rsid w:val="00423B3D"/>
    <w:rsid w:val="0042515A"/>
    <w:rsid w:val="00443066"/>
    <w:rsid w:val="004452D8"/>
    <w:rsid w:val="00445464"/>
    <w:rsid w:val="00447813"/>
    <w:rsid w:val="004513AD"/>
    <w:rsid w:val="00494365"/>
    <w:rsid w:val="0049581E"/>
    <w:rsid w:val="004A061C"/>
    <w:rsid w:val="004A145E"/>
    <w:rsid w:val="004A5ABC"/>
    <w:rsid w:val="004B0764"/>
    <w:rsid w:val="004B4CAA"/>
    <w:rsid w:val="004C7B3B"/>
    <w:rsid w:val="004D3E2B"/>
    <w:rsid w:val="004D71EE"/>
    <w:rsid w:val="004E5916"/>
    <w:rsid w:val="004E59EB"/>
    <w:rsid w:val="004F2253"/>
    <w:rsid w:val="004F22F3"/>
    <w:rsid w:val="004F75B7"/>
    <w:rsid w:val="00504992"/>
    <w:rsid w:val="00510D57"/>
    <w:rsid w:val="0051136B"/>
    <w:rsid w:val="00517BA1"/>
    <w:rsid w:val="00545697"/>
    <w:rsid w:val="005467F4"/>
    <w:rsid w:val="00550436"/>
    <w:rsid w:val="005646BB"/>
    <w:rsid w:val="00572B75"/>
    <w:rsid w:val="0057690F"/>
    <w:rsid w:val="00586072"/>
    <w:rsid w:val="00593CE0"/>
    <w:rsid w:val="005A0174"/>
    <w:rsid w:val="005A1A74"/>
    <w:rsid w:val="005C2304"/>
    <w:rsid w:val="005F2664"/>
    <w:rsid w:val="006044C4"/>
    <w:rsid w:val="006129D3"/>
    <w:rsid w:val="00613AA8"/>
    <w:rsid w:val="0061578A"/>
    <w:rsid w:val="0062382D"/>
    <w:rsid w:val="00630B41"/>
    <w:rsid w:val="006373E1"/>
    <w:rsid w:val="00652D47"/>
    <w:rsid w:val="006546D9"/>
    <w:rsid w:val="006621F4"/>
    <w:rsid w:val="00670E3A"/>
    <w:rsid w:val="0067374B"/>
    <w:rsid w:val="00675D57"/>
    <w:rsid w:val="006765BD"/>
    <w:rsid w:val="00682C86"/>
    <w:rsid w:val="00684C16"/>
    <w:rsid w:val="00691CD0"/>
    <w:rsid w:val="006B00AE"/>
    <w:rsid w:val="006C3843"/>
    <w:rsid w:val="006E46F5"/>
    <w:rsid w:val="006E5D56"/>
    <w:rsid w:val="006F0A27"/>
    <w:rsid w:val="006F17E2"/>
    <w:rsid w:val="00710339"/>
    <w:rsid w:val="00711FC1"/>
    <w:rsid w:val="00713C8C"/>
    <w:rsid w:val="007367A7"/>
    <w:rsid w:val="007431F2"/>
    <w:rsid w:val="0076194D"/>
    <w:rsid w:val="007641D0"/>
    <w:rsid w:val="00766DB7"/>
    <w:rsid w:val="00785E3B"/>
    <w:rsid w:val="00796048"/>
    <w:rsid w:val="007A78A3"/>
    <w:rsid w:val="007B249B"/>
    <w:rsid w:val="007B2735"/>
    <w:rsid w:val="007B2B9E"/>
    <w:rsid w:val="007B44BD"/>
    <w:rsid w:val="007C0D28"/>
    <w:rsid w:val="007C7310"/>
    <w:rsid w:val="007D7BA2"/>
    <w:rsid w:val="007E1045"/>
    <w:rsid w:val="007F0418"/>
    <w:rsid w:val="00804034"/>
    <w:rsid w:val="008171A8"/>
    <w:rsid w:val="00833D87"/>
    <w:rsid w:val="0083408A"/>
    <w:rsid w:val="00847EFB"/>
    <w:rsid w:val="008522EB"/>
    <w:rsid w:val="008613C5"/>
    <w:rsid w:val="008709B4"/>
    <w:rsid w:val="00871DBF"/>
    <w:rsid w:val="00874A79"/>
    <w:rsid w:val="00887D5D"/>
    <w:rsid w:val="008A6E03"/>
    <w:rsid w:val="008F2574"/>
    <w:rsid w:val="008F5034"/>
    <w:rsid w:val="00903F0F"/>
    <w:rsid w:val="00905578"/>
    <w:rsid w:val="00910725"/>
    <w:rsid w:val="009119CB"/>
    <w:rsid w:val="00922A55"/>
    <w:rsid w:val="009249E9"/>
    <w:rsid w:val="009405FB"/>
    <w:rsid w:val="00944674"/>
    <w:rsid w:val="009458F4"/>
    <w:rsid w:val="00945DCA"/>
    <w:rsid w:val="0095162A"/>
    <w:rsid w:val="009549EF"/>
    <w:rsid w:val="00966EFC"/>
    <w:rsid w:val="009800B2"/>
    <w:rsid w:val="00985C5D"/>
    <w:rsid w:val="00986FAE"/>
    <w:rsid w:val="00995D9A"/>
    <w:rsid w:val="009B7042"/>
    <w:rsid w:val="009C7A1E"/>
    <w:rsid w:val="009D163E"/>
    <w:rsid w:val="009E1A84"/>
    <w:rsid w:val="009E27F6"/>
    <w:rsid w:val="009E2DA6"/>
    <w:rsid w:val="009F7101"/>
    <w:rsid w:val="00A256EF"/>
    <w:rsid w:val="00A46751"/>
    <w:rsid w:val="00A509A1"/>
    <w:rsid w:val="00A542ED"/>
    <w:rsid w:val="00A71B9D"/>
    <w:rsid w:val="00A802CE"/>
    <w:rsid w:val="00A87872"/>
    <w:rsid w:val="00A96F49"/>
    <w:rsid w:val="00AA201C"/>
    <w:rsid w:val="00AA7766"/>
    <w:rsid w:val="00AB323F"/>
    <w:rsid w:val="00AC4806"/>
    <w:rsid w:val="00AD1B0D"/>
    <w:rsid w:val="00AD3E48"/>
    <w:rsid w:val="00AD769D"/>
    <w:rsid w:val="00AD7758"/>
    <w:rsid w:val="00AF0C1B"/>
    <w:rsid w:val="00AF65CE"/>
    <w:rsid w:val="00B03788"/>
    <w:rsid w:val="00B04902"/>
    <w:rsid w:val="00B16882"/>
    <w:rsid w:val="00B20EE7"/>
    <w:rsid w:val="00B2664C"/>
    <w:rsid w:val="00B47BD4"/>
    <w:rsid w:val="00B51C3B"/>
    <w:rsid w:val="00B54D37"/>
    <w:rsid w:val="00B64E5F"/>
    <w:rsid w:val="00B662E6"/>
    <w:rsid w:val="00B72986"/>
    <w:rsid w:val="00B77E70"/>
    <w:rsid w:val="00B80F7B"/>
    <w:rsid w:val="00B81838"/>
    <w:rsid w:val="00B920DE"/>
    <w:rsid w:val="00B92A6D"/>
    <w:rsid w:val="00B9322A"/>
    <w:rsid w:val="00BA09E7"/>
    <w:rsid w:val="00BA5C2C"/>
    <w:rsid w:val="00BA7C7E"/>
    <w:rsid w:val="00BB7A7B"/>
    <w:rsid w:val="00BC0132"/>
    <w:rsid w:val="00BC1109"/>
    <w:rsid w:val="00BD054B"/>
    <w:rsid w:val="00BD1A99"/>
    <w:rsid w:val="00BD23DB"/>
    <w:rsid w:val="00BE3575"/>
    <w:rsid w:val="00BF13D5"/>
    <w:rsid w:val="00C00723"/>
    <w:rsid w:val="00C06828"/>
    <w:rsid w:val="00C10358"/>
    <w:rsid w:val="00C104AD"/>
    <w:rsid w:val="00C2090C"/>
    <w:rsid w:val="00C25C8E"/>
    <w:rsid w:val="00C32A0E"/>
    <w:rsid w:val="00C462BF"/>
    <w:rsid w:val="00C47BB6"/>
    <w:rsid w:val="00C50644"/>
    <w:rsid w:val="00C52E2D"/>
    <w:rsid w:val="00C61358"/>
    <w:rsid w:val="00C75792"/>
    <w:rsid w:val="00C85188"/>
    <w:rsid w:val="00C85ED3"/>
    <w:rsid w:val="00C97F78"/>
    <w:rsid w:val="00CA09FA"/>
    <w:rsid w:val="00CA23A4"/>
    <w:rsid w:val="00CB2811"/>
    <w:rsid w:val="00CB79F8"/>
    <w:rsid w:val="00CC35E7"/>
    <w:rsid w:val="00CC7C95"/>
    <w:rsid w:val="00CD41EA"/>
    <w:rsid w:val="00CE3C9B"/>
    <w:rsid w:val="00CF1BDE"/>
    <w:rsid w:val="00CF76C9"/>
    <w:rsid w:val="00D05CB5"/>
    <w:rsid w:val="00D07255"/>
    <w:rsid w:val="00D1648C"/>
    <w:rsid w:val="00D17F73"/>
    <w:rsid w:val="00D314AD"/>
    <w:rsid w:val="00D35FDF"/>
    <w:rsid w:val="00D371E8"/>
    <w:rsid w:val="00D42B0F"/>
    <w:rsid w:val="00D509AE"/>
    <w:rsid w:val="00D54315"/>
    <w:rsid w:val="00D544E1"/>
    <w:rsid w:val="00D56356"/>
    <w:rsid w:val="00D60455"/>
    <w:rsid w:val="00D65972"/>
    <w:rsid w:val="00D67E26"/>
    <w:rsid w:val="00D82C65"/>
    <w:rsid w:val="00D82C8E"/>
    <w:rsid w:val="00D95BDF"/>
    <w:rsid w:val="00DA428E"/>
    <w:rsid w:val="00DA4FE1"/>
    <w:rsid w:val="00DB589B"/>
    <w:rsid w:val="00DC0673"/>
    <w:rsid w:val="00DC253B"/>
    <w:rsid w:val="00DC5870"/>
    <w:rsid w:val="00DC6F0E"/>
    <w:rsid w:val="00DD067B"/>
    <w:rsid w:val="00DD6E1F"/>
    <w:rsid w:val="00DE59AE"/>
    <w:rsid w:val="00DF46CE"/>
    <w:rsid w:val="00DF61BB"/>
    <w:rsid w:val="00E00F82"/>
    <w:rsid w:val="00E13030"/>
    <w:rsid w:val="00E137F7"/>
    <w:rsid w:val="00E13913"/>
    <w:rsid w:val="00E2294D"/>
    <w:rsid w:val="00E31BFD"/>
    <w:rsid w:val="00E3668B"/>
    <w:rsid w:val="00E43563"/>
    <w:rsid w:val="00E5244D"/>
    <w:rsid w:val="00E57388"/>
    <w:rsid w:val="00E83563"/>
    <w:rsid w:val="00E938BB"/>
    <w:rsid w:val="00EA04B7"/>
    <w:rsid w:val="00EB00D0"/>
    <w:rsid w:val="00EB0F48"/>
    <w:rsid w:val="00EB17AE"/>
    <w:rsid w:val="00EB6E4F"/>
    <w:rsid w:val="00EC0BF5"/>
    <w:rsid w:val="00EC1B3E"/>
    <w:rsid w:val="00ED0CD8"/>
    <w:rsid w:val="00ED20F1"/>
    <w:rsid w:val="00EE5A86"/>
    <w:rsid w:val="00EF7717"/>
    <w:rsid w:val="00F07004"/>
    <w:rsid w:val="00F27524"/>
    <w:rsid w:val="00F333FD"/>
    <w:rsid w:val="00F53EA1"/>
    <w:rsid w:val="00F64980"/>
    <w:rsid w:val="00F76B5C"/>
    <w:rsid w:val="00F86736"/>
    <w:rsid w:val="00F87B14"/>
    <w:rsid w:val="00F96086"/>
    <w:rsid w:val="00FA321C"/>
    <w:rsid w:val="00FB25FE"/>
    <w:rsid w:val="00FC183B"/>
    <w:rsid w:val="00FC3600"/>
    <w:rsid w:val="00FD14FA"/>
    <w:rsid w:val="00FE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CCD"/>
    <w:pPr>
      <w:ind w:left="720"/>
      <w:contextualSpacing/>
    </w:pPr>
  </w:style>
  <w:style w:type="table" w:styleId="TableGrid">
    <w:name w:val="Table Grid"/>
    <w:basedOn w:val="TableNormal"/>
    <w:uiPriority w:val="99"/>
    <w:rsid w:val="00B920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20D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01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132"/>
    <w:rPr>
      <w:rFonts w:ascii="Segoe UI" w:hAnsi="Segoe UI" w:cs="Times New Roman"/>
      <w:sz w:val="18"/>
    </w:rPr>
  </w:style>
  <w:style w:type="table" w:customStyle="1" w:styleId="TableNormal1">
    <w:name w:val="Table Normal1"/>
    <w:uiPriority w:val="99"/>
    <w:semiHidden/>
    <w:rsid w:val="00A467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A4675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20EE7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833D87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42515A"/>
    <w:pPr>
      <w:widowControl w:val="0"/>
      <w:autoSpaceDE w:val="0"/>
      <w:autoSpaceDN w:val="0"/>
      <w:spacing w:before="1" w:after="0" w:line="240" w:lineRule="auto"/>
      <w:ind w:left="105"/>
    </w:pPr>
    <w:rPr>
      <w:rFonts w:ascii="Carlito" w:hAnsi="Carlito" w:cs="Carlito"/>
      <w:lang w:val="uk-UA"/>
    </w:rPr>
  </w:style>
  <w:style w:type="character" w:styleId="Strong">
    <w:name w:val="Strong"/>
    <w:basedOn w:val="DefaultParagraphFont"/>
    <w:uiPriority w:val="99"/>
    <w:qFormat/>
    <w:locked/>
    <w:rsid w:val="00C462B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4</Pages>
  <Words>973</Words>
  <Characters>5551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 від 05</dc:title>
  <dc:subject/>
  <dc:creator>Полякова Галина Николаевна</dc:creator>
  <cp:keywords/>
  <dc:description/>
  <cp:lastModifiedBy>prisyagnaya</cp:lastModifiedBy>
  <cp:revision>23</cp:revision>
  <cp:lastPrinted>2020-06-10T07:46:00Z</cp:lastPrinted>
  <dcterms:created xsi:type="dcterms:W3CDTF">2020-06-10T06:07:00Z</dcterms:created>
  <dcterms:modified xsi:type="dcterms:W3CDTF">2020-06-15T06:04:00Z</dcterms:modified>
</cp:coreProperties>
</file>